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中国传媒大学团组织向党组织推荐优秀青年入党意见表</w:t>
      </w:r>
    </w:p>
    <w:tbl>
      <w:tblPr>
        <w:tblStyle w:val="3"/>
        <w:tblW w:w="936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000"/>
        <w:gridCol w:w="1065"/>
        <w:gridCol w:w="1065"/>
        <w:gridCol w:w="1065"/>
        <w:gridCol w:w="1065"/>
        <w:gridCol w:w="106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姓   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性   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团支部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学生干部职务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入团年月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递交入党申请书时间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第一学年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第二学年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第三学年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德育测评名次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智育测评名次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5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参加社会工作（团学工作）经历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社会实践、</w:t>
            </w: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公益志愿经历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曾获奖励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4692" w:type="dxa"/>
            <w:gridSpan w:val="4"/>
            <w:vAlign w:val="center"/>
          </w:tcPr>
          <w:p>
            <w:pPr>
              <w:ind w:firstLine="1575" w:firstLineChars="75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团支部大会意见</w:t>
            </w:r>
          </w:p>
        </w:tc>
        <w:tc>
          <w:tcPr>
            <w:tcW w:w="4668" w:type="dxa"/>
            <w:gridSpan w:val="4"/>
            <w:vAlign w:val="center"/>
          </w:tcPr>
          <w:p>
            <w:pPr>
              <w:ind w:firstLine="1155" w:firstLineChars="55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班主任（辅导员）意见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团支部负责人签字：              年  月   日</w:t>
            </w:r>
          </w:p>
        </w:tc>
        <w:tc>
          <w:tcPr>
            <w:tcW w:w="46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班主任（辅导员）签字：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6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所在学部（中心）、直属学院分团委意见</w:t>
            </w:r>
          </w:p>
        </w:tc>
        <w:tc>
          <w:tcPr>
            <w:tcW w:w="466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pacing w:val="-4"/>
                <w:sz w:val="21"/>
                <w:szCs w:val="21"/>
              </w:rPr>
              <w:t>所在学部（中心）、直属学院分党委（党总支）意见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469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盖章（书记签名）：</w:t>
            </w:r>
          </w:p>
        </w:tc>
        <w:tc>
          <w:tcPr>
            <w:tcW w:w="466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盖章（书记签名）：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6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学校团委意见</w:t>
            </w:r>
          </w:p>
        </w:tc>
        <w:tc>
          <w:tcPr>
            <w:tcW w:w="46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46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盖章（书记签名）：</w:t>
            </w:r>
          </w:p>
        </w:tc>
        <w:tc>
          <w:tcPr>
            <w:tcW w:w="46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注：此表经学校团委、基层分党委（党总支）审查</w:t>
      </w:r>
      <w:r>
        <w:rPr>
          <w:rFonts w:hint="eastAsia"/>
          <w:sz w:val="24"/>
        </w:rPr>
        <w:t>后由党支部归入个人发展预备党员材料。</w:t>
      </w:r>
    </w:p>
    <w:p>
      <w:pPr>
        <w:jc w:val="right"/>
      </w:pPr>
      <w:r>
        <w:rPr>
          <w:rFonts w:hint="eastAsia" w:ascii="宋体" w:hAnsi="宋体"/>
          <w:bCs/>
          <w:sz w:val="24"/>
        </w:rPr>
        <w:t>共青团中国传媒大学委员会 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.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汉仪字典宋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01ED"/>
    <w:rsid w:val="7FFB0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2017-12-06T01:13:00Z</dcterms:created>
  <dc:creator>Administrator</dc:creator>
  <cp:lastModifiedBy>Administrator</cp:lastModifiedBy>
  <dcterms:modified xsi:type="dcterms:W3CDTF">2017-12-06T01:13:40Z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